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960818C" w:rsidR="004F6397" w:rsidRPr="001005B4" w:rsidRDefault="00110367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 xml:space="preserve">5.3.2  </w:t>
      </w:r>
      <w:r>
        <w:rPr>
          <w:rFonts w:ascii="Sylfaen" w:hAnsi="Sylfaen" w:cs="Sylfaen"/>
          <w:sz w:val="20"/>
          <w:szCs w:val="20"/>
          <w:lang w:val="ka-GE"/>
        </w:rPr>
        <w:t>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  <w:r w:rsidR="00D86797" w:rsidRPr="00D86797">
        <w:rPr>
          <w:rFonts w:ascii="Sylfaen" w:hAnsi="Sylfaen" w:cs="Sylfaen"/>
          <w:sz w:val="20"/>
          <w:szCs w:val="20"/>
          <w:lang w:val="ka-GE"/>
        </w:rPr>
        <w:t xml:space="preserve"> 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47A7F79C" w:rsidR="009216FC" w:rsidRPr="001005B4" w:rsidRDefault="00E85833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85833">
              <w:rPr>
                <w:rFonts w:ascii="Sylfaen" w:hAnsi="Sylfaen" w:cs="Sylfaen"/>
                <w:sz w:val="20"/>
                <w:szCs w:val="20"/>
              </w:rPr>
              <w:t>საქართველოს ეკონომიკური და საინვესტიციო გარემოს, კულტურულ-საგანმანათლებლო, ტურისტული პოტენციალის, რეინტეგრაციის და ადგილსამყოფელ ქვეყნებში ინტეგრაციის შესაძლებლობის შესახებ  ინფორმირებული  თანამემამულეების რაოდენობა</w:t>
            </w:r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2D453B1A" w:rsidR="009216FC" w:rsidRPr="001005B4" w:rsidRDefault="00363BDB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63BDB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სახელმწიფოსა და საზღვარგარეთ მყოფ თანამემამულეებს შორის კავშირების გაღრმავება და ეფექტიანი კომუნიკაციის უზრუნველყოფა</w:t>
            </w:r>
          </w:p>
        </w:tc>
      </w:tr>
      <w:tr w:rsidR="004F6397" w:rsidRPr="001005B4" w14:paraId="7E79B100" w14:textId="77777777" w:rsidTr="00110367">
        <w:trPr>
          <w:trHeight w:val="1295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44B3FB4C" w:rsidR="009216FC" w:rsidRPr="001005B4" w:rsidRDefault="00184F31" w:rsidP="0040623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2465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ინდიკატორი ზომავს </w:t>
            </w:r>
            <w:r w:rsidR="009E6B4D" w:rsidRPr="00363BDB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სახელმწიფოსა და საზღვარგარეთ მყოფ თანამემამულეებს შორის კავშირების გაღრმავება</w:t>
            </w:r>
            <w:r w:rsidR="009E6B4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და კომუნიკაციის ინტენსივობას ინფორმაციის </w:t>
            </w:r>
            <w:r w:rsidR="00406234">
              <w:rPr>
                <w:rFonts w:ascii="Sylfaen" w:hAnsi="Sylfaen" w:cs="Sylfaen"/>
                <w:sz w:val="20"/>
                <w:szCs w:val="20"/>
                <w:lang w:val="ka-GE"/>
              </w:rPr>
              <w:t>გავრცელების</w:t>
            </w:r>
            <w:r w:rsidR="009E6B4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სხვადასხვა საშუალებების გამოყენებით. 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71864096" w14:textId="4FC57F99" w:rsidR="001D3704" w:rsidRPr="001D3704" w:rsidRDefault="001D3704" w:rsidP="001D370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ECD6F3F" w14:textId="748F6CE4" w:rsidR="00006621" w:rsidRPr="001005B4" w:rsidRDefault="001D3704" w:rsidP="001D370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D3704">
              <w:rPr>
                <w:rFonts w:ascii="Sylfaen" w:hAnsi="Sylfaen"/>
                <w:sz w:val="20"/>
                <w:szCs w:val="20"/>
                <w:lang w:val="ka-GE"/>
              </w:rPr>
              <w:t>საგარეო საქმეთა სამინისტროს ანგარიში.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7BD2580E" w:rsidR="00006621" w:rsidRPr="001005B4" w:rsidRDefault="00006621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7A6FCEF3" w14:textId="77777777" w:rsidR="00110367" w:rsidRDefault="009E6B4D" w:rsidP="009E6B4D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ინფორმირებულ თანამემამულეებში იგულისხმება - სხვადასხვა დიასპორული</w:t>
            </w:r>
            <w:r w:rsidR="00184F31" w:rsidRPr="00184F31">
              <w:rPr>
                <w:rFonts w:ascii="Sylfaen" w:hAnsi="Sylfaen"/>
                <w:sz w:val="20"/>
                <w:szCs w:val="20"/>
                <w:lang w:val="ka-GE"/>
              </w:rPr>
              <w:t xml:space="preserve"> ფორუმების თემატურ ჯგუფებ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84F31" w:rsidRPr="00184F31">
              <w:rPr>
                <w:rFonts w:ascii="Sylfaen" w:hAnsi="Sylfaen"/>
                <w:sz w:val="20"/>
                <w:szCs w:val="20"/>
                <w:lang w:val="ka-GE"/>
              </w:rPr>
              <w:t>სა და საზღვარგარეთ გამართულ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84F31" w:rsidRPr="00184F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4F31">
              <w:rPr>
                <w:rFonts w:ascii="Sylfaen" w:hAnsi="Sylfaen"/>
                <w:sz w:val="20"/>
                <w:szCs w:val="20"/>
                <w:lang w:val="ka-GE"/>
              </w:rPr>
              <w:t>შეხვედრებ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ის ფარგლებში </w:t>
            </w:r>
            <w:r w:rsidRPr="00E85833">
              <w:rPr>
                <w:rFonts w:ascii="Sylfaen" w:hAnsi="Sylfaen" w:cs="Sylfaen"/>
                <w:sz w:val="20"/>
                <w:szCs w:val="20"/>
              </w:rPr>
              <w:t>საქართველოს ეკონომიკური და საინვესტიციო გარემოს, კულტურულ-საგანმანათლებლო, ტურისტული პოტენციალის, რეინტეგრაციის და ადგილსამყოფელ ქვეყნებში ინტეგრაციის შესაძლებლობის შესახებ ინფორმირებული თანამემამულეების რაოდენობა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ასევე, ხსენებულ თემებზე დიასპორის </w:t>
            </w:r>
            <w:bookmarkStart w:id="0" w:name="_GoBack"/>
            <w:bookmarkEnd w:id="0"/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ვებპორტალის საშუალებით შემოსულ კითხვებზე გაცემული პასუხები</w:t>
            </w:r>
            <w:r w:rsidR="00406234">
              <w:rPr>
                <w:rFonts w:ascii="Sylfaen" w:hAnsi="Sylfaen" w:cs="Sylfaen"/>
                <w:sz w:val="20"/>
                <w:szCs w:val="20"/>
                <w:lang w:val="ka-GE"/>
              </w:rPr>
              <w:t>ს რაოდენობა.</w:t>
            </w:r>
          </w:p>
          <w:p w14:paraId="5EEBEBEE" w14:textId="47EA168C" w:rsidR="00383990" w:rsidRPr="00383990" w:rsidRDefault="00383990" w:rsidP="009E6B4D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5EEF52A7" w:rsidR="00006621" w:rsidRPr="001005B4" w:rsidRDefault="00E5735D" w:rsidP="00110367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E85833" w:rsidRPr="001005B4" w14:paraId="05C6FC57" w14:textId="77777777" w:rsidTr="00340685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E85833" w:rsidRPr="001005B4" w:rsidRDefault="00E85833" w:rsidP="00E85833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E85833" w:rsidRPr="001005B4" w:rsidRDefault="00E85833" w:rsidP="00E85833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623692DA" w:rsidR="00E85833" w:rsidRPr="00E85833" w:rsidRDefault="00E85833" w:rsidP="00110367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E85833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2156" w:type="dxa"/>
            <w:shd w:val="clear" w:color="auto" w:fill="E2EFD9"/>
          </w:tcPr>
          <w:p w14:paraId="3A0C7E11" w14:textId="14ACBEBB" w:rsidR="00E85833" w:rsidRPr="00E85833" w:rsidRDefault="00E85833" w:rsidP="00E8583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85833">
              <w:rPr>
                <w:rFonts w:ascii="Sylfaen" w:hAnsi="Sylfaen"/>
                <w:sz w:val="20"/>
                <w:szCs w:val="20"/>
              </w:rPr>
              <w:t>მინ. 1000</w:t>
            </w:r>
          </w:p>
        </w:tc>
        <w:tc>
          <w:tcPr>
            <w:tcW w:w="2173" w:type="dxa"/>
            <w:shd w:val="clear" w:color="auto" w:fill="E2EFD9"/>
          </w:tcPr>
          <w:p w14:paraId="0C4D1FBB" w14:textId="0C2ABAF7" w:rsidR="00E85833" w:rsidRPr="00E85833" w:rsidRDefault="00E85833" w:rsidP="00E8583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85833">
              <w:rPr>
                <w:rFonts w:ascii="Sylfaen" w:hAnsi="Sylfaen"/>
                <w:sz w:val="20"/>
                <w:szCs w:val="20"/>
              </w:rPr>
              <w:t>მინ. 2000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3E71D" w14:textId="77777777" w:rsidR="001E6444" w:rsidRDefault="001E6444" w:rsidP="0037418D">
      <w:pPr>
        <w:spacing w:after="0" w:line="240" w:lineRule="auto"/>
      </w:pPr>
      <w:r>
        <w:separator/>
      </w:r>
    </w:p>
  </w:endnote>
  <w:endnote w:type="continuationSeparator" w:id="0">
    <w:p w14:paraId="0D079CA6" w14:textId="77777777" w:rsidR="001E6444" w:rsidRDefault="001E6444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CE463E1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3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02B63" w14:textId="77777777" w:rsidR="001E6444" w:rsidRDefault="001E6444" w:rsidP="0037418D">
      <w:pPr>
        <w:spacing w:after="0" w:line="240" w:lineRule="auto"/>
      </w:pPr>
      <w:r>
        <w:separator/>
      </w:r>
    </w:p>
  </w:footnote>
  <w:footnote w:type="continuationSeparator" w:id="0">
    <w:p w14:paraId="68A57CBC" w14:textId="77777777" w:rsidR="001E6444" w:rsidRDefault="001E6444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83E39"/>
    <w:rsid w:val="000A289E"/>
    <w:rsid w:val="000C7BF1"/>
    <w:rsid w:val="000F1AFF"/>
    <w:rsid w:val="001005B4"/>
    <w:rsid w:val="00100B11"/>
    <w:rsid w:val="00103B07"/>
    <w:rsid w:val="00104CF3"/>
    <w:rsid w:val="00110367"/>
    <w:rsid w:val="00111119"/>
    <w:rsid w:val="0013069D"/>
    <w:rsid w:val="001402E2"/>
    <w:rsid w:val="00163BE9"/>
    <w:rsid w:val="00176365"/>
    <w:rsid w:val="00181D4B"/>
    <w:rsid w:val="00184F31"/>
    <w:rsid w:val="001A00CA"/>
    <w:rsid w:val="001B0FA8"/>
    <w:rsid w:val="001B6666"/>
    <w:rsid w:val="001C1D29"/>
    <w:rsid w:val="001D0C6F"/>
    <w:rsid w:val="001D30A3"/>
    <w:rsid w:val="001D3704"/>
    <w:rsid w:val="001E6444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40685"/>
    <w:rsid w:val="003511FC"/>
    <w:rsid w:val="00361554"/>
    <w:rsid w:val="00363BDB"/>
    <w:rsid w:val="0037418D"/>
    <w:rsid w:val="00377F8E"/>
    <w:rsid w:val="00383990"/>
    <w:rsid w:val="003A1F50"/>
    <w:rsid w:val="003E29DC"/>
    <w:rsid w:val="003F70C5"/>
    <w:rsid w:val="00406234"/>
    <w:rsid w:val="0041344F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57019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7F074E"/>
    <w:rsid w:val="007F4223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E6B4D"/>
    <w:rsid w:val="009F451A"/>
    <w:rsid w:val="00A06744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1355B"/>
    <w:rsid w:val="00E3103D"/>
    <w:rsid w:val="00E5735D"/>
    <w:rsid w:val="00E778AB"/>
    <w:rsid w:val="00E85833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2Z3UT737NSEN-7-160</_dlc_DocId>
    <_dlc_DocIdUrl xmlns="ab618229-f723-449b-a7bb-dc26b383a20d">
      <Url>https://spoint.sda.gov.ge/sites/scmi/_layouts/15/DocIdRedir.aspx?ID=2Z3UT737NSEN-7-160</Url>
      <Description>2Z3UT737NSEN-7-160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B9B7-1E7C-4180-92A4-3EF919E36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23511-DD1B-4886-BF49-A21ED7A0A7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BEB61-C43F-4943-B2F0-ABCDB216CA33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ab618229-f723-449b-a7bb-dc26b383a20d"/>
    <ds:schemaRef ds:uri="92a70553-0f3a-45a6-b7a0-a7bc0abf3353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8BF55E0-956A-4021-B606-0132C22E3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31FD38-1CB1-49C6-8719-627A84A5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5.3.2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5.3.2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2020-10-03T06:14:00Z</dcterms:created>
  <dcterms:modified xsi:type="dcterms:W3CDTF">2020-10-03T06:14:00Z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4fe6481d-d375-4d9d-9ae0-6d018d875595</vt:lpwstr>
  </property>
</Properties>
</file>